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5B2DF">
      <w:pPr>
        <w:rPr>
          <w:rFonts w:hint="default" w:eastAsia="宋体"/>
          <w:lang w:val="en-US" w:eastAsia="zh-CN"/>
        </w:rPr>
      </w:pPr>
      <w:bookmarkStart w:id="0" w:name="_GoBack"/>
      <w:bookmarkEnd w:id="0"/>
    </w:p>
    <w:p w14:paraId="44A4CFAC"/>
    <w:p w14:paraId="5F6D885F"/>
    <w:p w14:paraId="27B1273D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375"/>
        <w:gridCol w:w="9555"/>
        <w:gridCol w:w="1807"/>
      </w:tblGrid>
      <w:tr w14:paraId="1159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7" w:type="dxa"/>
          </w:tcPr>
          <w:p w14:paraId="03B8406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375" w:type="dxa"/>
          </w:tcPr>
          <w:p w14:paraId="0BFCB06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9555" w:type="dxa"/>
          </w:tcPr>
          <w:p w14:paraId="04DB4FF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说明和要求</w:t>
            </w:r>
          </w:p>
        </w:tc>
        <w:tc>
          <w:tcPr>
            <w:tcW w:w="1807" w:type="dxa"/>
          </w:tcPr>
          <w:p w14:paraId="795FFA1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3ED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2EABCA0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75" w:type="dxa"/>
          </w:tcPr>
          <w:p w14:paraId="64307F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采购人</w:t>
            </w:r>
          </w:p>
        </w:tc>
        <w:tc>
          <w:tcPr>
            <w:tcW w:w="9555" w:type="dxa"/>
          </w:tcPr>
          <w:p w14:paraId="058D82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和田县昆天水利建设管理有限公司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联系人: 白雪峰 </w:t>
            </w:r>
          </w:p>
          <w:p w14:paraId="03E225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地 址: 和田县经济新区</w:t>
            </w:r>
          </w:p>
          <w:p w14:paraId="5DFCB7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联系方式: 19909446664</w:t>
            </w:r>
          </w:p>
        </w:tc>
        <w:tc>
          <w:tcPr>
            <w:tcW w:w="1807" w:type="dxa"/>
          </w:tcPr>
          <w:p w14:paraId="1BD4330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5345B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17DBE7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75" w:type="dxa"/>
          </w:tcPr>
          <w:p w14:paraId="5592C3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采购名称</w:t>
            </w:r>
          </w:p>
        </w:tc>
        <w:tc>
          <w:tcPr>
            <w:tcW w:w="9555" w:type="dxa"/>
          </w:tcPr>
          <w:p w14:paraId="3983731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和田县英阿瓦提乡大田拱棚及配套设施建设劳务分包项目</w:t>
            </w:r>
          </w:p>
        </w:tc>
        <w:tc>
          <w:tcPr>
            <w:tcW w:w="1807" w:type="dxa"/>
          </w:tcPr>
          <w:p w14:paraId="7FB324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4343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750C0B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75" w:type="dxa"/>
          </w:tcPr>
          <w:p w14:paraId="472AAE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9555" w:type="dxa"/>
          </w:tcPr>
          <w:p w14:paraId="4C2ABD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询价</w:t>
            </w:r>
          </w:p>
        </w:tc>
        <w:tc>
          <w:tcPr>
            <w:tcW w:w="1807" w:type="dxa"/>
          </w:tcPr>
          <w:p w14:paraId="6B5EE04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34BD6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608CDCE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75" w:type="dxa"/>
          </w:tcPr>
          <w:p w14:paraId="180A03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采购概算价</w:t>
            </w:r>
          </w:p>
        </w:tc>
        <w:tc>
          <w:tcPr>
            <w:tcW w:w="9555" w:type="dxa"/>
          </w:tcPr>
          <w:p w14:paraId="6668B23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本项目最高限价:150000.00元(超过最高限价为无效报价)</w:t>
            </w:r>
          </w:p>
        </w:tc>
        <w:tc>
          <w:tcPr>
            <w:tcW w:w="1807" w:type="dxa"/>
          </w:tcPr>
          <w:p w14:paraId="6BC21FA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2A1C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5B7E61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default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75" w:type="dxa"/>
          </w:tcPr>
          <w:p w14:paraId="756170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投标人资格要求</w:t>
            </w:r>
          </w:p>
        </w:tc>
        <w:tc>
          <w:tcPr>
            <w:tcW w:w="9555" w:type="dxa"/>
          </w:tcPr>
          <w:p w14:paraId="1EAD84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1.投标人须具有独立法人资格, 具备有效的三证合一营业执照</w:t>
            </w:r>
          </w:p>
          <w:p w14:paraId="288AD9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2.需提供法定代表人身份证证明</w:t>
            </w:r>
          </w:p>
          <w:p w14:paraId="5CE60A7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3.开户行许可证</w:t>
            </w:r>
          </w:p>
          <w:p w14:paraId="23B6FF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4.报价单需加盖公章(不加盖公章为无效报价)</w:t>
            </w:r>
          </w:p>
          <w:p w14:paraId="5AC64C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07" w:type="dxa"/>
          </w:tcPr>
          <w:p w14:paraId="4F11AC3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0E5D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2B3A148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default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75" w:type="dxa"/>
          </w:tcPr>
          <w:p w14:paraId="28C890D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投标报价</w:t>
            </w:r>
          </w:p>
        </w:tc>
        <w:tc>
          <w:tcPr>
            <w:tcW w:w="9555" w:type="dxa"/>
          </w:tcPr>
          <w:p w14:paraId="694D43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移交给建设单位的所有资料（技术管理资料、质量管理、验收资料、质量评定及保证资料、竣工资料、施工原始资料、施工安全资料、施工工序资料）的编制、收集、整理、装订等任务，包含资料收集过程中与建设单位、监理单位、施工单位、试验检测单位的对接。</w:t>
            </w:r>
          </w:p>
        </w:tc>
        <w:tc>
          <w:tcPr>
            <w:tcW w:w="1807" w:type="dxa"/>
          </w:tcPr>
          <w:p w14:paraId="618F0E1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76D6C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49F2D7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default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75" w:type="dxa"/>
          </w:tcPr>
          <w:p w14:paraId="0A60D0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报价金额</w:t>
            </w:r>
          </w:p>
        </w:tc>
        <w:tc>
          <w:tcPr>
            <w:tcW w:w="9555" w:type="dxa"/>
          </w:tcPr>
          <w:p w14:paraId="5CA5146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07" w:type="dxa"/>
          </w:tcPr>
          <w:p w14:paraId="04FB14F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</w:p>
        </w:tc>
      </w:tr>
      <w:tr w14:paraId="3736E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 w14:paraId="36B560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default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75" w:type="dxa"/>
          </w:tcPr>
          <w:p w14:paraId="0D2DDE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t>报价单位</w:t>
            </w:r>
          </w:p>
        </w:tc>
        <w:tc>
          <w:tcPr>
            <w:tcW w:w="9555" w:type="dxa"/>
          </w:tcPr>
          <w:p w14:paraId="0746EB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07" w:type="dxa"/>
          </w:tcPr>
          <w:p w14:paraId="0A1B1FC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60" w:lineRule="exact"/>
              <w:ind w:left="0" w:leftChars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6"/>
                <w:sz w:val="24"/>
                <w:szCs w:val="24"/>
                <w:lang w:val="en-US" w:eastAsia="zh-CN"/>
              </w:rPr>
            </w:pPr>
          </w:p>
        </w:tc>
      </w:tr>
    </w:tbl>
    <w:p w14:paraId="7FEE8DB3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ZTkyMzA4MWFjYWIxMDA3YTljYjRkOTU3MGIzOTcifQ=="/>
  </w:docVars>
  <w:rsids>
    <w:rsidRoot w:val="28BD6A03"/>
    <w:rsid w:val="0D3D1A44"/>
    <w:rsid w:val="17A312C5"/>
    <w:rsid w:val="1DC615E1"/>
    <w:rsid w:val="23D56837"/>
    <w:rsid w:val="28BD6A03"/>
    <w:rsid w:val="336F08D9"/>
    <w:rsid w:val="3BC92571"/>
    <w:rsid w:val="68D7410A"/>
    <w:rsid w:val="7E7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850</Words>
  <Characters>932</Characters>
  <Lines>0</Lines>
  <Paragraphs>0</Paragraphs>
  <TotalTime>7</TotalTime>
  <ScaleCrop>false</ScaleCrop>
  <LinksUpToDate>false</LinksUpToDate>
  <CharactersWithSpaces>957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2024-11-04T11:29:00Z</dcterms:created>
  <dc:creator>午夜流浪的小猫儿</dc:creator>
  <cp:lastModifiedBy>潇洒</cp:lastModifiedBy>
  <dcterms:modified xsi:type="dcterms:W3CDTF">2024-11-05T09:33:38Z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A2453874F6E04FF1A7D5FB2235893386_11</vt:lpwstr>
  </property>
</Properties>
</file>