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项目名称：和田县盐碱地改良项目建设材料采购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1331"/>
              <w:gridCol w:w="2036"/>
              <w:gridCol w:w="602"/>
              <w:gridCol w:w="1196"/>
            </w:tblGrid>
            <w:tr w14:paraId="0DBE0C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FA1544D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502" w:type="dxa"/>
                </w:tcPr>
                <w:p w14:paraId="5709CFA5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物品名称</w:t>
                  </w:r>
                </w:p>
              </w:tc>
              <w:tc>
                <w:tcPr>
                  <w:tcW w:w="2036" w:type="dxa"/>
                </w:tcPr>
                <w:p w14:paraId="3FA250DC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635" w:type="dxa"/>
                </w:tcPr>
                <w:p w14:paraId="7927AFD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992" w:type="dxa"/>
                </w:tcPr>
                <w:p w14:paraId="7549387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采购数量</w:t>
                  </w:r>
                </w:p>
              </w:tc>
            </w:tr>
            <w:tr w14:paraId="67037B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1368B2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2" w:type="dxa"/>
                </w:tcPr>
                <w:p w14:paraId="05ACB5B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预制水泥函管</w:t>
                  </w:r>
                </w:p>
              </w:tc>
              <w:tc>
                <w:tcPr>
                  <w:tcW w:w="2036" w:type="dxa"/>
                </w:tcPr>
                <w:p w14:paraId="66D181E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1.5m*2m/1m*2m</w:t>
                  </w:r>
                </w:p>
              </w:tc>
              <w:tc>
                <w:tcPr>
                  <w:tcW w:w="635" w:type="dxa"/>
                </w:tcPr>
                <w:p w14:paraId="2C50B0C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</w:p>
              </w:tc>
              <w:tc>
                <w:tcPr>
                  <w:tcW w:w="992" w:type="dxa"/>
                </w:tcPr>
                <w:p w14:paraId="7483316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150</w:t>
                  </w:r>
                </w:p>
              </w:tc>
            </w:tr>
            <w:tr w14:paraId="4B090E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90A671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2" w:type="dxa"/>
                </w:tcPr>
                <w:p w14:paraId="5750826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闸门、拦污栅</w:t>
                  </w:r>
                </w:p>
              </w:tc>
              <w:tc>
                <w:tcPr>
                  <w:tcW w:w="2036" w:type="dxa"/>
                  <w:shd w:val="clear" w:color="auto" w:fill="auto"/>
                  <w:vAlign w:val="top"/>
                </w:tcPr>
                <w:p w14:paraId="1B3BDA6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color w:val="000000"/>
                      <w:kern w:val="0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8"/>
                      <w:szCs w:val="28"/>
                      <w:vertAlign w:val="baseline"/>
                      <w:lang w:val="en-US" w:eastAsia="zh-CN" w:bidi="ar-SA"/>
                    </w:rPr>
                    <w:t>闸门1.0×0.7m/启闭机1t（8套）拦污栅3m*1.8m（4套）</w:t>
                  </w:r>
                </w:p>
              </w:tc>
              <w:tc>
                <w:tcPr>
                  <w:tcW w:w="635" w:type="dxa"/>
                </w:tcPr>
                <w:p w14:paraId="5892005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992" w:type="dxa"/>
                </w:tcPr>
                <w:p w14:paraId="5A47D2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闸门8套，拦污栅4套</w:t>
                  </w:r>
                </w:p>
              </w:tc>
            </w:tr>
            <w:tr w14:paraId="0B483B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0DDD06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2" w:type="dxa"/>
                </w:tcPr>
                <w:p w14:paraId="0F42535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打包多孔砖</w:t>
                  </w:r>
                </w:p>
              </w:tc>
              <w:tc>
                <w:tcPr>
                  <w:tcW w:w="2036" w:type="dxa"/>
                </w:tcPr>
                <w:p w14:paraId="70BC0E3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多孔砖</w:t>
                  </w:r>
                </w:p>
              </w:tc>
              <w:tc>
                <w:tcPr>
                  <w:tcW w:w="635" w:type="dxa"/>
                </w:tcPr>
                <w:p w14:paraId="3DA8D5A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块</w:t>
                  </w:r>
                </w:p>
              </w:tc>
              <w:tc>
                <w:tcPr>
                  <w:tcW w:w="992" w:type="dxa"/>
                </w:tcPr>
                <w:p w14:paraId="5ABA045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86000</w:t>
                  </w:r>
                </w:p>
              </w:tc>
            </w:tr>
            <w:tr w14:paraId="2359F6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D3EDAE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2" w:type="dxa"/>
                </w:tcPr>
                <w:p w14:paraId="7033CCE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彩钢屋面</w:t>
                  </w:r>
                </w:p>
              </w:tc>
              <w:tc>
                <w:tcPr>
                  <w:tcW w:w="2036" w:type="dxa"/>
                </w:tcPr>
                <w:p w14:paraId="5A6CC67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彩钢夹芯板屋面，彩钢厚0.5mm，中间夹B1级100厚eps板</w:t>
                  </w:r>
                </w:p>
              </w:tc>
              <w:tc>
                <w:tcPr>
                  <w:tcW w:w="635" w:type="dxa"/>
                </w:tcPr>
                <w:p w14:paraId="6BDD0D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平方</w:t>
                  </w:r>
                </w:p>
              </w:tc>
              <w:tc>
                <w:tcPr>
                  <w:tcW w:w="992" w:type="dxa"/>
                </w:tcPr>
                <w:p w14:paraId="2AA59E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312</w:t>
                  </w:r>
                </w:p>
              </w:tc>
            </w:tr>
            <w:tr w14:paraId="1C5939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D1BCBC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2" w:type="dxa"/>
                </w:tcPr>
                <w:p w14:paraId="04BCE52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泵房门</w:t>
                  </w:r>
                </w:p>
              </w:tc>
              <w:tc>
                <w:tcPr>
                  <w:tcW w:w="2036" w:type="dxa"/>
                </w:tcPr>
                <w:p w14:paraId="14D3AA5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1.8m*2.4m</w:t>
                  </w:r>
                </w:p>
              </w:tc>
              <w:tc>
                <w:tcPr>
                  <w:tcW w:w="635" w:type="dxa"/>
                </w:tcPr>
                <w:p w14:paraId="48D2998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92" w:type="dxa"/>
                </w:tcPr>
                <w:p w14:paraId="5EB2A5C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432FC8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143F392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502" w:type="dxa"/>
                </w:tcPr>
                <w:p w14:paraId="17C3E51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泵房门</w:t>
                  </w:r>
                </w:p>
              </w:tc>
              <w:tc>
                <w:tcPr>
                  <w:tcW w:w="2036" w:type="dxa"/>
                </w:tcPr>
                <w:p w14:paraId="7F20F19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1m*2.1m</w:t>
                  </w:r>
                </w:p>
              </w:tc>
              <w:tc>
                <w:tcPr>
                  <w:tcW w:w="635" w:type="dxa"/>
                </w:tcPr>
                <w:p w14:paraId="2C7E6F7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92" w:type="dxa"/>
                </w:tcPr>
                <w:p w14:paraId="2A1C525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29DF68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BA6E81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502" w:type="dxa"/>
                </w:tcPr>
                <w:p w14:paraId="0989E28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泵房窗户</w:t>
                  </w:r>
                </w:p>
              </w:tc>
              <w:tc>
                <w:tcPr>
                  <w:tcW w:w="2036" w:type="dxa"/>
                </w:tcPr>
                <w:p w14:paraId="2169271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1.8m*1.5m</w:t>
                  </w:r>
                </w:p>
              </w:tc>
              <w:tc>
                <w:tcPr>
                  <w:tcW w:w="635" w:type="dxa"/>
                </w:tcPr>
                <w:p w14:paraId="2BE75F0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92" w:type="dxa"/>
                </w:tcPr>
                <w:p w14:paraId="6A6CC7A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20</w:t>
                  </w:r>
                </w:p>
              </w:tc>
            </w:tr>
            <w:tr w14:paraId="79972C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CED33F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502" w:type="dxa"/>
                </w:tcPr>
                <w:p w14:paraId="6B5F724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蝶阀井</w:t>
                  </w:r>
                </w:p>
              </w:tc>
              <w:tc>
                <w:tcPr>
                  <w:tcW w:w="2036" w:type="dxa"/>
                </w:tcPr>
                <w:p w14:paraId="20A14B7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拼装树脂井（井高1.2m,井底直径1.2m），井盖为合成高分子树脂井盖</w:t>
                  </w:r>
                </w:p>
              </w:tc>
              <w:tc>
                <w:tcPr>
                  <w:tcW w:w="635" w:type="dxa"/>
                </w:tcPr>
                <w:p w14:paraId="4D4295A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座</w:t>
                  </w:r>
                </w:p>
              </w:tc>
              <w:tc>
                <w:tcPr>
                  <w:tcW w:w="992" w:type="dxa"/>
                </w:tcPr>
                <w:p w14:paraId="14DC747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76</w:t>
                  </w:r>
                </w:p>
              </w:tc>
            </w:tr>
            <w:tr w14:paraId="03EF94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F52C81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502" w:type="dxa"/>
                </w:tcPr>
                <w:p w14:paraId="7DC9162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排水阀井</w:t>
                  </w:r>
                </w:p>
              </w:tc>
              <w:tc>
                <w:tcPr>
                  <w:tcW w:w="2036" w:type="dxa"/>
                </w:tcPr>
                <w:p w14:paraId="6D9208A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拼装树脂井（井高1.2m,井底直径1.4m），井盖为合成高分子树脂井盖</w:t>
                  </w:r>
                </w:p>
              </w:tc>
              <w:tc>
                <w:tcPr>
                  <w:tcW w:w="635" w:type="dxa"/>
                </w:tcPr>
                <w:p w14:paraId="734A46A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92" w:type="dxa"/>
                </w:tcPr>
                <w:p w14:paraId="3F7887B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76</w:t>
                  </w:r>
                </w:p>
              </w:tc>
            </w:tr>
            <w:tr w14:paraId="502EF6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2A54749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2" w:type="dxa"/>
                </w:tcPr>
                <w:p w14:paraId="422BD75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围栏</w:t>
                  </w:r>
                </w:p>
              </w:tc>
              <w:tc>
                <w:tcPr>
                  <w:tcW w:w="2036" w:type="dxa"/>
                </w:tcPr>
                <w:p w14:paraId="10EB2FE8">
                  <w:pPr>
                    <w:pStyle w:val="2"/>
                    <w:numPr>
                      <w:ilvl w:val="0"/>
                      <w:numId w:val="2"/>
                    </w:numPr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尺寸：高1.8m</w:t>
                  </w:r>
                </w:p>
                <w:p w14:paraId="167772DB">
                  <w:pPr>
                    <w:pStyle w:val="2"/>
                    <w:numPr>
                      <w:ilvl w:val="0"/>
                      <w:numId w:val="2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材质：围栏立柱间距为3m；护栏立柱80mm*80mm(壁厚2.5mm);横杆50mm*50mm（壁厚2.0mm）；竖杆25mm*25mm（壁厚2.0mm）</w:t>
                  </w:r>
                </w:p>
              </w:tc>
              <w:tc>
                <w:tcPr>
                  <w:tcW w:w="635" w:type="dxa"/>
                </w:tcPr>
                <w:p w14:paraId="6AD3462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</w:p>
              </w:tc>
              <w:tc>
                <w:tcPr>
                  <w:tcW w:w="992" w:type="dxa"/>
                </w:tcPr>
                <w:p w14:paraId="57E3B43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1000</w:t>
                  </w:r>
                  <w:bookmarkStart w:id="0" w:name="_GoBack"/>
                  <w:bookmarkEnd w:id="0"/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.00</w:t>
                  </w:r>
                </w:p>
              </w:tc>
            </w:tr>
          </w:tbl>
          <w:p w14:paraId="32468052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2025年2月23日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BDFAF"/>
    <w:multiLevelType w:val="singleLevel"/>
    <w:tmpl w:val="853BDF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CD46BA"/>
    <w:rsid w:val="14D40957"/>
    <w:rsid w:val="15E46F00"/>
    <w:rsid w:val="160E0421"/>
    <w:rsid w:val="185E6D88"/>
    <w:rsid w:val="1977008B"/>
    <w:rsid w:val="1A1B53CD"/>
    <w:rsid w:val="1A330456"/>
    <w:rsid w:val="1C710D1E"/>
    <w:rsid w:val="1F4B24D2"/>
    <w:rsid w:val="20B03D2F"/>
    <w:rsid w:val="250B47F3"/>
    <w:rsid w:val="258244ED"/>
    <w:rsid w:val="260B672B"/>
    <w:rsid w:val="27C76682"/>
    <w:rsid w:val="29B21197"/>
    <w:rsid w:val="29E654E5"/>
    <w:rsid w:val="2A0D3447"/>
    <w:rsid w:val="2B7408CF"/>
    <w:rsid w:val="2BF55FEC"/>
    <w:rsid w:val="2C8E59C0"/>
    <w:rsid w:val="2E9279E9"/>
    <w:rsid w:val="30110DE2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E651E8"/>
    <w:rsid w:val="433A3D54"/>
    <w:rsid w:val="43C0608D"/>
    <w:rsid w:val="43FD725B"/>
    <w:rsid w:val="45682DFA"/>
    <w:rsid w:val="45E16709"/>
    <w:rsid w:val="45F944BA"/>
    <w:rsid w:val="48414F44"/>
    <w:rsid w:val="488E0DCA"/>
    <w:rsid w:val="4C03387D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9FD190B"/>
    <w:rsid w:val="5B5C4D58"/>
    <w:rsid w:val="5BF03FD6"/>
    <w:rsid w:val="5C9157F8"/>
    <w:rsid w:val="5CCC49CC"/>
    <w:rsid w:val="5F9E5AEE"/>
    <w:rsid w:val="60CF1B28"/>
    <w:rsid w:val="617C0AD0"/>
    <w:rsid w:val="617D3332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D7929"/>
    <w:rsid w:val="7BD1454E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1163</Words>
  <Characters>1361</Characters>
  <Lines>0</Lines>
  <Paragraphs>0</Paragraphs>
  <TotalTime>10</TotalTime>
  <ScaleCrop>false</ScaleCrop>
  <LinksUpToDate>false</LinksUpToDate>
  <CharactersWithSpaces>1384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2025-02-26T02:31:57Z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EA01A4AEC05046EFAD4141CDA004EBA5_13</vt:lpwstr>
  </property>
</Properties>
</file>